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:rsidRPr="006F2EBB" w14:paraId="16B00E83" w14:textId="77777777" w:rsidTr="001C68EF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 w:rsidP="001C68EF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00F38598" w14:textId="77777777" w:rsidR="007B6AA9" w:rsidRPr="006F2EBB" w:rsidRDefault="007B6AA9" w:rsidP="001C68EF">
            <w:pPr>
              <w:jc w:val="right"/>
              <w:rPr>
                <w:bCs/>
              </w:rPr>
            </w:pPr>
            <w:r w:rsidRPr="006F2EBB">
              <w:rPr>
                <w:bCs/>
              </w:rPr>
              <w:t>EELNÕU</w:t>
            </w:r>
          </w:p>
          <w:p w14:paraId="1958CD58" w14:textId="5A14B8E2" w:rsidR="007B6AA9" w:rsidRPr="006F2EBB" w:rsidRDefault="005A23C4" w:rsidP="00194F0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</w:rPr>
              <w:t>15.</w:t>
            </w:r>
            <w:r w:rsidR="00CC5700">
              <w:rPr>
                <w:bCs/>
              </w:rPr>
              <w:t>05.</w:t>
            </w:r>
            <w:r>
              <w:rPr>
                <w:bCs/>
              </w:rPr>
              <w:t xml:space="preserve">2026 </w:t>
            </w:r>
          </w:p>
          <w:p w14:paraId="7ECA7A7D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8CA0ABA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A0A66CD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C168929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4798B6B2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48A5AB79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</w:tc>
      </w:tr>
      <w:tr w:rsidR="007B6AA9" w14:paraId="3AAD5495" w14:textId="77777777" w:rsidTr="001C68EF">
        <w:trPr>
          <w:trHeight w:hRule="exact" w:val="1531"/>
        </w:trPr>
        <w:tc>
          <w:tcPr>
            <w:tcW w:w="5062" w:type="dxa"/>
          </w:tcPr>
          <w:p w14:paraId="7B296AFD" w14:textId="77777777" w:rsidR="007B6AA9" w:rsidRDefault="007B6AA9" w:rsidP="001C68EF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001C68EF"/>
          <w:p w14:paraId="65CDC067" w14:textId="77777777" w:rsidR="007B6AA9" w:rsidRDefault="007B6AA9" w:rsidP="001C68EF"/>
          <w:p w14:paraId="215B2AAD" w14:textId="77777777" w:rsidR="007B6AA9" w:rsidRDefault="007B6AA9" w:rsidP="001C68EF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1C68EF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1C68E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1C68EF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1C68EF"/>
          <w:p w14:paraId="48748F61" w14:textId="77777777" w:rsidR="007B6AA9" w:rsidRDefault="007B6AA9" w:rsidP="001C68EF"/>
        </w:tc>
      </w:tr>
      <w:tr w:rsidR="007B6AA9" w14:paraId="5B8861AC" w14:textId="77777777" w:rsidTr="001C68EF">
        <w:trPr>
          <w:trHeight w:val="624"/>
        </w:trPr>
        <w:tc>
          <w:tcPr>
            <w:tcW w:w="5062" w:type="dxa"/>
          </w:tcPr>
          <w:p w14:paraId="2692A887" w14:textId="39AD6D31" w:rsidR="007B6AA9" w:rsidRPr="00743330" w:rsidRDefault="000F051F" w:rsidP="001C68EF">
            <w:pPr>
              <w:rPr>
                <w:b/>
                <w:bCs/>
              </w:rPr>
            </w:pPr>
            <w:r w:rsidRPr="00743330">
              <w:rPr>
                <w:b/>
                <w:bCs/>
              </w:rPr>
              <w:fldChar w:fldCharType="begin"/>
            </w:r>
            <w:r w:rsidR="00AC7B35">
              <w:rPr>
                <w:b/>
                <w:bCs/>
              </w:rPr>
              <w:instrText xml:space="preserve"> delta_docName  \* MERGEFORMAT</w:instrText>
            </w:r>
            <w:r w:rsidRPr="00743330">
              <w:rPr>
                <w:b/>
                <w:bCs/>
              </w:rPr>
              <w:fldChar w:fldCharType="separate"/>
            </w:r>
            <w:r w:rsidR="00AC7B35">
              <w:rPr>
                <w:b/>
                <w:bCs/>
              </w:rPr>
              <w:t>Sotsiaalministri määruste muutmine</w:t>
            </w:r>
            <w:r w:rsidRPr="00743330">
              <w:rPr>
                <w:b/>
                <w:bCs/>
              </w:rPr>
              <w:fldChar w:fldCharType="end"/>
            </w:r>
          </w:p>
          <w:p w14:paraId="6358190F" w14:textId="77777777" w:rsidR="007B6AA9" w:rsidRDefault="007B6AA9" w:rsidP="001C68EF">
            <w:pPr>
              <w:rPr>
                <w:rFonts w:cs="Arial"/>
              </w:rPr>
            </w:pPr>
          </w:p>
          <w:p w14:paraId="45C6425E" w14:textId="77777777" w:rsidR="007B6AA9" w:rsidRPr="00C21D9A" w:rsidRDefault="007B6AA9" w:rsidP="001C68EF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Default="007B6AA9" w:rsidP="001C68EF"/>
        </w:tc>
      </w:tr>
    </w:tbl>
    <w:p w14:paraId="22615601" w14:textId="4CB7E813" w:rsidR="007B6AA9" w:rsidRDefault="00156C1B" w:rsidP="007B6AA9">
      <w:r w:rsidRPr="00156C1B">
        <w:t>Määrus kehtestatakse välismaalasele rahvusvahelise kaitse andmise seaduse § 53 lõigete 4 ja 7 alusel.</w:t>
      </w:r>
    </w:p>
    <w:p w14:paraId="2D2567C3" w14:textId="77777777" w:rsidR="00156C1B" w:rsidRDefault="00156C1B" w:rsidP="007B6AA9"/>
    <w:p w14:paraId="1DBB6DF5" w14:textId="77777777" w:rsidR="00156C1B" w:rsidRDefault="00156C1B" w:rsidP="007B6AA9">
      <w:pPr>
        <w:rPr>
          <w:rFonts w:cs="Arial"/>
        </w:rPr>
      </w:pPr>
    </w:p>
    <w:p w14:paraId="72C794B6" w14:textId="77777777" w:rsidR="00644D17" w:rsidRPr="00FA7C7D" w:rsidRDefault="00644D17" w:rsidP="00644D17">
      <w:pPr>
        <w:jc w:val="both"/>
        <w:rPr>
          <w:b/>
          <w:bCs/>
        </w:rPr>
      </w:pPr>
      <w:r w:rsidRPr="00FA7C7D">
        <w:rPr>
          <w:b/>
          <w:bCs/>
        </w:rPr>
        <w:t xml:space="preserve">§ </w:t>
      </w:r>
      <w:r>
        <w:rPr>
          <w:b/>
          <w:bCs/>
        </w:rPr>
        <w:t>1</w:t>
      </w:r>
      <w:r w:rsidRPr="00FA7C7D">
        <w:rPr>
          <w:b/>
          <w:bCs/>
        </w:rPr>
        <w:t xml:space="preserve">. Sotsiaalministri 19. novembri 2013. a määruse nr 37 „Rahvusvahelise kaitse taotlejate majutuskeskuse sisekorraeeskiri“ </w:t>
      </w:r>
      <w:r>
        <w:rPr>
          <w:b/>
          <w:bCs/>
        </w:rPr>
        <w:t>muutmine</w:t>
      </w:r>
    </w:p>
    <w:p w14:paraId="6DA109A5" w14:textId="77777777" w:rsidR="00644D17" w:rsidRDefault="00644D17" w:rsidP="00644D17">
      <w:pPr>
        <w:jc w:val="both"/>
      </w:pPr>
    </w:p>
    <w:p w14:paraId="55FBDEC6" w14:textId="77777777" w:rsidR="00644D17" w:rsidRPr="003B7317" w:rsidRDefault="00644D17" w:rsidP="00644D17">
      <w:pPr>
        <w:jc w:val="both"/>
      </w:pPr>
      <w:r w:rsidRPr="00E34BB0">
        <w:t>Sotsiaalministri 19. novembri 2013. a määruse</w:t>
      </w:r>
      <w:r>
        <w:t>s</w:t>
      </w:r>
      <w:r w:rsidRPr="00E34BB0">
        <w:t xml:space="preserve"> nr 37</w:t>
      </w:r>
      <w:r w:rsidRPr="000118D3">
        <w:t xml:space="preserve"> „Rahvusvahelise kaitse taotlejate majutuskeskuse </w:t>
      </w:r>
      <w:r w:rsidRPr="00E34BB0">
        <w:t>sisekorraeeskiri“ tehakse järgmised muu</w:t>
      </w:r>
      <w:r>
        <w:t>datused:</w:t>
      </w:r>
    </w:p>
    <w:p w14:paraId="3A9E380F" w14:textId="77777777" w:rsidR="00644D17" w:rsidRDefault="00644D17" w:rsidP="00644D17">
      <w:pPr>
        <w:jc w:val="both"/>
        <w:rPr>
          <w:b/>
          <w:bCs/>
        </w:rPr>
      </w:pPr>
    </w:p>
    <w:p w14:paraId="62D96107" w14:textId="77777777" w:rsidR="00644D17" w:rsidRDefault="00644D17" w:rsidP="00644D17">
      <w:pPr>
        <w:jc w:val="both"/>
      </w:pPr>
      <w:r>
        <w:rPr>
          <w:b/>
          <w:bCs/>
        </w:rPr>
        <w:t>1</w:t>
      </w:r>
      <w:r w:rsidRPr="003B7317">
        <w:rPr>
          <w:b/>
          <w:bCs/>
        </w:rPr>
        <w:t>)</w:t>
      </w:r>
      <w:r>
        <w:t xml:space="preserve"> määruse pealkiri sõnastatakse järgmiselt:</w:t>
      </w:r>
    </w:p>
    <w:p w14:paraId="486C319E" w14:textId="77777777" w:rsidR="00644D17" w:rsidRDefault="00644D17" w:rsidP="00644D17">
      <w:pPr>
        <w:jc w:val="both"/>
      </w:pPr>
    </w:p>
    <w:p w14:paraId="79B85FB3" w14:textId="77777777" w:rsidR="00644D17" w:rsidRDefault="00644D17" w:rsidP="00644D17">
      <w:pPr>
        <w:jc w:val="both"/>
      </w:pPr>
      <w:r>
        <w:t>„</w:t>
      </w:r>
      <w:r w:rsidRPr="00E34BB0">
        <w:rPr>
          <w:b/>
          <w:bCs/>
        </w:rPr>
        <w:t xml:space="preserve">Rahvusvahelise kaitse taotlejate majutuskeskuse </w:t>
      </w:r>
      <w:r w:rsidRPr="00E34BB0">
        <w:rPr>
          <w:b/>
        </w:rPr>
        <w:t>sisekord</w:t>
      </w:r>
      <w:r>
        <w:t>“;</w:t>
      </w:r>
    </w:p>
    <w:p w14:paraId="313C460C" w14:textId="77777777" w:rsidR="00644D17" w:rsidRDefault="00644D17" w:rsidP="00644D17">
      <w:pPr>
        <w:jc w:val="both"/>
        <w:rPr>
          <w:b/>
          <w:bCs/>
        </w:rPr>
      </w:pPr>
    </w:p>
    <w:p w14:paraId="7058031D" w14:textId="77777777" w:rsidR="00644D17" w:rsidRDefault="00644D17" w:rsidP="00644D17">
      <w:pPr>
        <w:jc w:val="both"/>
      </w:pPr>
      <w:r>
        <w:rPr>
          <w:b/>
          <w:bCs/>
        </w:rPr>
        <w:t>2</w:t>
      </w:r>
      <w:r w:rsidRPr="00CE21C8">
        <w:rPr>
          <w:b/>
          <w:bCs/>
        </w:rPr>
        <w:t>)</w:t>
      </w:r>
      <w:r>
        <w:t xml:space="preserve"> määruse preambul sõnastatakse järgmiselt:</w:t>
      </w:r>
    </w:p>
    <w:p w14:paraId="7B7C57AF" w14:textId="77777777" w:rsidR="00644D17" w:rsidRDefault="00644D17" w:rsidP="00644D17">
      <w:pPr>
        <w:jc w:val="both"/>
      </w:pPr>
      <w:r>
        <w:t xml:space="preserve"> </w:t>
      </w:r>
    </w:p>
    <w:p w14:paraId="6C3CC0FE" w14:textId="77777777" w:rsidR="00644D17" w:rsidRDefault="00644D17" w:rsidP="00644D17">
      <w:pPr>
        <w:jc w:val="both"/>
      </w:pPr>
      <w:r>
        <w:t xml:space="preserve">„Määrus kehtestatakse välismaalasele rahvusvahelise kaitse andmise seaduse § 53 lõike 7 alusel.“; </w:t>
      </w:r>
    </w:p>
    <w:p w14:paraId="71C4CA2E" w14:textId="77777777" w:rsidR="00644D17" w:rsidRDefault="00644D17" w:rsidP="00644D17">
      <w:pPr>
        <w:jc w:val="both"/>
      </w:pPr>
    </w:p>
    <w:p w14:paraId="258D34EF" w14:textId="77777777" w:rsidR="00644D17" w:rsidRDefault="00644D17" w:rsidP="00644D17">
      <w:pPr>
        <w:jc w:val="both"/>
      </w:pPr>
      <w:r w:rsidRPr="00E34BB0">
        <w:rPr>
          <w:b/>
          <w:bCs/>
        </w:rPr>
        <w:t>3)</w:t>
      </w:r>
      <w:r>
        <w:t xml:space="preserve"> paragrahvi 1 lõigetes 1–3 ja § 1</w:t>
      </w:r>
      <w:r w:rsidRPr="0007440B">
        <w:rPr>
          <w:vertAlign w:val="superscript"/>
        </w:rPr>
        <w:t>1</w:t>
      </w:r>
      <w:r>
        <w:t xml:space="preserve"> lõike 2 punktis 5 asendatakse sõna „sisekorraeeskiri“ sõnaga „sisekord“ vastavas käändes;</w:t>
      </w:r>
    </w:p>
    <w:p w14:paraId="35346FCB" w14:textId="77777777" w:rsidR="00644D17" w:rsidRDefault="00644D17" w:rsidP="00644D17">
      <w:pPr>
        <w:jc w:val="both"/>
      </w:pPr>
    </w:p>
    <w:p w14:paraId="37B196B6" w14:textId="0ADD3415" w:rsidR="00644D17" w:rsidRDefault="00644D17" w:rsidP="00644D17">
      <w:pPr>
        <w:jc w:val="both"/>
      </w:pPr>
      <w:r w:rsidRPr="00E34BB0">
        <w:rPr>
          <w:b/>
          <w:bCs/>
        </w:rPr>
        <w:t>4)</w:t>
      </w:r>
      <w:r>
        <w:t xml:space="preserve"> paragrahvi 1 lõikes 2 asendatakse tekstiosa „</w:t>
      </w:r>
      <w:r w:rsidRPr="002D0D4E">
        <w:t>§ 32 lõike 1</w:t>
      </w:r>
      <w:r w:rsidRPr="002D0D4E">
        <w:rPr>
          <w:vertAlign w:val="superscript"/>
        </w:rPr>
        <w:t>1</w:t>
      </w:r>
      <w:r w:rsidRPr="00E34BB0">
        <w:t>“</w:t>
      </w:r>
      <w:r w:rsidRPr="002D0D4E">
        <w:t xml:space="preserve"> </w:t>
      </w:r>
      <w:r>
        <w:t>tekstiosaga „</w:t>
      </w:r>
      <w:r w:rsidRPr="002A4A35">
        <w:t xml:space="preserve">§ 53 lõike </w:t>
      </w:r>
      <w:r w:rsidR="009535F7">
        <w:t>5</w:t>
      </w:r>
      <w:r>
        <w:t xml:space="preserve">“; </w:t>
      </w:r>
    </w:p>
    <w:p w14:paraId="32EFA766" w14:textId="77777777" w:rsidR="00644D17" w:rsidRDefault="00644D17" w:rsidP="00644D17">
      <w:pPr>
        <w:jc w:val="both"/>
        <w:rPr>
          <w:b/>
          <w:bCs/>
        </w:rPr>
      </w:pPr>
    </w:p>
    <w:p w14:paraId="2EF5C162" w14:textId="4EB80B7E" w:rsidR="00644D17" w:rsidRDefault="00644D17" w:rsidP="00644D17">
      <w:pPr>
        <w:jc w:val="both"/>
      </w:pPr>
      <w:r w:rsidRPr="00E34BB0">
        <w:rPr>
          <w:b/>
          <w:bCs/>
        </w:rPr>
        <w:t>5)</w:t>
      </w:r>
      <w:r>
        <w:t xml:space="preserve"> paragrahvi 1</w:t>
      </w:r>
      <w:r w:rsidRPr="00B16EB8">
        <w:rPr>
          <w:vertAlign w:val="superscript"/>
        </w:rPr>
        <w:t>1</w:t>
      </w:r>
      <w:r>
        <w:t xml:space="preserve"> lõike 2 punktis 7 asendatakse tekstiosa „</w:t>
      </w:r>
      <w:r w:rsidRPr="008B6BB5">
        <w:t>§ 15</w:t>
      </w:r>
      <w:r w:rsidRPr="008B6BB5">
        <w:rPr>
          <w:vertAlign w:val="superscript"/>
        </w:rPr>
        <w:t>1</w:t>
      </w:r>
      <w:r w:rsidRPr="008B6BB5">
        <w:t xml:space="preserve"> lõike 1</w:t>
      </w:r>
      <w:r>
        <w:t xml:space="preserve">“ tekstiosaga „§ 21 lõike </w:t>
      </w:r>
      <w:r w:rsidR="00B1173D">
        <w:t>2</w:t>
      </w:r>
      <w:r>
        <w:t>“;</w:t>
      </w:r>
    </w:p>
    <w:p w14:paraId="25089176" w14:textId="77777777" w:rsidR="00644D17" w:rsidRDefault="00644D17" w:rsidP="00644D17">
      <w:pPr>
        <w:jc w:val="both"/>
      </w:pPr>
    </w:p>
    <w:p w14:paraId="54C132EF" w14:textId="62A581DA" w:rsidR="00644D17" w:rsidRDefault="00644D17" w:rsidP="00644D17">
      <w:pPr>
        <w:jc w:val="both"/>
      </w:pPr>
      <w:r w:rsidRPr="00E34BB0">
        <w:rPr>
          <w:b/>
          <w:bCs/>
        </w:rPr>
        <w:t>6)</w:t>
      </w:r>
      <w:r>
        <w:t xml:space="preserve"> paragrahvi 1</w:t>
      </w:r>
      <w:r w:rsidRPr="000663B3">
        <w:rPr>
          <w:vertAlign w:val="superscript"/>
        </w:rPr>
        <w:t>1</w:t>
      </w:r>
      <w:r>
        <w:t xml:space="preserve"> lõike </w:t>
      </w:r>
      <w:r w:rsidR="00EF3B0B">
        <w:t>2</w:t>
      </w:r>
      <w:r w:rsidR="007719A3">
        <w:t xml:space="preserve"> </w:t>
      </w:r>
      <w:r>
        <w:t>punktis 8 asendatakse tekstiosa „§ 36“ tekstiosaga „§ 57“.</w:t>
      </w:r>
    </w:p>
    <w:p w14:paraId="12CBD737" w14:textId="77777777" w:rsidR="00644D17" w:rsidRDefault="00644D17" w:rsidP="00644D17">
      <w:pPr>
        <w:jc w:val="both"/>
      </w:pPr>
    </w:p>
    <w:p w14:paraId="310C0B09" w14:textId="77777777" w:rsidR="00644D17" w:rsidRPr="00986D50" w:rsidRDefault="00644D17" w:rsidP="00644D17">
      <w:pPr>
        <w:jc w:val="both"/>
      </w:pPr>
    </w:p>
    <w:p w14:paraId="361018A2" w14:textId="77777777" w:rsidR="00644D17" w:rsidRPr="00FA7C7D" w:rsidRDefault="00644D17" w:rsidP="00644D17">
      <w:pPr>
        <w:jc w:val="both"/>
        <w:rPr>
          <w:b/>
          <w:bCs/>
        </w:rPr>
      </w:pPr>
      <w:r w:rsidRPr="00FA7C7D">
        <w:rPr>
          <w:b/>
          <w:bCs/>
        </w:rPr>
        <w:t xml:space="preserve">§ </w:t>
      </w:r>
      <w:r>
        <w:rPr>
          <w:b/>
          <w:bCs/>
        </w:rPr>
        <w:t>2</w:t>
      </w:r>
      <w:r w:rsidRPr="00FA7C7D">
        <w:rPr>
          <w:b/>
          <w:bCs/>
        </w:rPr>
        <w:t xml:space="preserve">. Sotsiaalministri 6. detsembri 2013. a määruse nr 40 „Rahvusvahelise kaitse taotleja ja väljasaadetava tervishoiuteenused“ </w:t>
      </w:r>
      <w:r>
        <w:rPr>
          <w:b/>
          <w:bCs/>
        </w:rPr>
        <w:t>muutmine</w:t>
      </w:r>
    </w:p>
    <w:p w14:paraId="228DD9D1" w14:textId="77777777" w:rsidR="00644D17" w:rsidRDefault="00644D17" w:rsidP="00644D17">
      <w:pPr>
        <w:jc w:val="both"/>
        <w:rPr>
          <w:b/>
          <w:bCs/>
        </w:rPr>
      </w:pPr>
    </w:p>
    <w:p w14:paraId="36E9EE09" w14:textId="77777777" w:rsidR="00644D17" w:rsidRPr="00E34BB0" w:rsidRDefault="00644D17" w:rsidP="00644D17">
      <w:pPr>
        <w:jc w:val="both"/>
      </w:pPr>
      <w:r w:rsidRPr="00E34BB0">
        <w:t>Sotsiaalministri 6. detsembri 2013. a määruse nr 40 „Rahvusvahelise kaitse taotleja ja väljasaadetava tervishoiuteenused“</w:t>
      </w:r>
      <w:r>
        <w:t xml:space="preserve"> preambulis asendatakse tekstiosa „</w:t>
      </w:r>
      <w:r w:rsidRPr="00036FF8">
        <w:t>§ 11 lõike 8</w:t>
      </w:r>
      <w:r>
        <w:t>“ tekstiosaga „§ 53 lõike 4“.</w:t>
      </w:r>
    </w:p>
    <w:p w14:paraId="475D9135" w14:textId="77777777" w:rsidR="00644D17" w:rsidRPr="00091CF3" w:rsidRDefault="00644D17" w:rsidP="00644D17">
      <w:pPr>
        <w:jc w:val="both"/>
      </w:pPr>
    </w:p>
    <w:p w14:paraId="6B987219" w14:textId="77777777" w:rsidR="00644D17" w:rsidRPr="00837EF1" w:rsidRDefault="00644D17" w:rsidP="00644D17">
      <w:pPr>
        <w:jc w:val="both"/>
      </w:pPr>
    </w:p>
    <w:p w14:paraId="23C913CD" w14:textId="77777777" w:rsidR="007719A3" w:rsidRDefault="007719A3" w:rsidP="00644D17">
      <w:pPr>
        <w:jc w:val="both"/>
        <w:rPr>
          <w:b/>
          <w:bCs/>
        </w:rPr>
      </w:pPr>
    </w:p>
    <w:p w14:paraId="525E0CBC" w14:textId="02737E83" w:rsidR="00644D17" w:rsidRPr="00FA7C7D" w:rsidRDefault="00644D17" w:rsidP="00644D17">
      <w:pPr>
        <w:jc w:val="both"/>
        <w:rPr>
          <w:b/>
          <w:bCs/>
        </w:rPr>
      </w:pPr>
      <w:r w:rsidRPr="00FA7C7D">
        <w:rPr>
          <w:b/>
          <w:bCs/>
        </w:rPr>
        <w:lastRenderedPageBreak/>
        <w:t>§ 3. Määruse jõustumine</w:t>
      </w:r>
    </w:p>
    <w:p w14:paraId="7D1B789C" w14:textId="77777777" w:rsidR="00644D17" w:rsidRDefault="00644D17" w:rsidP="00644D17"/>
    <w:p w14:paraId="21EF0397" w14:textId="77777777" w:rsidR="00644D17" w:rsidRPr="005B65AC" w:rsidRDefault="00644D17" w:rsidP="00644D17">
      <w:pPr>
        <w:jc w:val="both"/>
      </w:pPr>
      <w:r>
        <w:t>Määrus jõustub 12. juunil 2026. a.</w:t>
      </w:r>
    </w:p>
    <w:p w14:paraId="5FF4D6DD" w14:textId="77777777" w:rsidR="007B6AA9" w:rsidRDefault="007B6AA9" w:rsidP="007B6AA9">
      <w:pPr>
        <w:rPr>
          <w:rFonts w:cs="Arial"/>
        </w:rPr>
      </w:pPr>
    </w:p>
    <w:p w14:paraId="4EE3D6DE" w14:textId="77777777" w:rsidR="007B6AA9" w:rsidRDefault="007B6AA9" w:rsidP="007B6AA9">
      <w:pPr>
        <w:rPr>
          <w:rFonts w:cs="Arial"/>
        </w:rPr>
        <w:sectPr w:rsidR="007B6AA9" w:rsidSect="007B6AA9">
          <w:headerReference w:type="default" r:id="rId11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15B6E2C9" w14:textId="77777777" w:rsidR="007B6AA9" w:rsidRDefault="007B6AA9" w:rsidP="007B6AA9">
      <w:pPr>
        <w:rPr>
          <w:rFonts w:cs="Arial"/>
        </w:rPr>
      </w:pPr>
    </w:p>
    <w:p w14:paraId="2426EE38" w14:textId="77777777" w:rsidR="007B6AA9" w:rsidRDefault="007B6AA9" w:rsidP="007B6AA9">
      <w:pPr>
        <w:rPr>
          <w:rFonts w:cs="Arial"/>
        </w:rPr>
      </w:pPr>
    </w:p>
    <w:p w14:paraId="048DB2D7" w14:textId="77777777" w:rsidR="007B6AA9" w:rsidRDefault="007B6AA9" w:rsidP="007B6AA9">
      <w:pPr>
        <w:rPr>
          <w:rFonts w:cs="Arial"/>
        </w:rPr>
      </w:pPr>
    </w:p>
    <w:p w14:paraId="4B128313" w14:textId="77777777" w:rsidR="007B6AA9" w:rsidRDefault="007B6AA9" w:rsidP="007B6AA9">
      <w:pPr>
        <w:rPr>
          <w:rFonts w:cs="Arial"/>
        </w:rPr>
      </w:pPr>
    </w:p>
    <w:p w14:paraId="203B46BF" w14:textId="77777777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  <w:r w:rsidR="00A54AFA" w:rsidRPr="00A54AFA">
        <w:rPr>
          <w:rFonts w:cs="Arial"/>
        </w:rPr>
        <w:t xml:space="preserve"> </w:t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>Karmen Joller</w:t>
      </w:r>
    </w:p>
    <w:p w14:paraId="69942D6D" w14:textId="223FEBEB" w:rsidR="00A54AFA" w:rsidRDefault="004259A4" w:rsidP="00A54AFA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4B904DB8" w14:textId="5D961254" w:rsidR="004F783F" w:rsidRDefault="004F783F" w:rsidP="004F783F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4F783F">
      <w:pPr>
        <w:rPr>
          <w:rFonts w:cs="Arial"/>
        </w:rPr>
      </w:pPr>
      <w:r>
        <w:rPr>
          <w:rFonts w:cs="Arial"/>
        </w:rPr>
        <w:t>Maarjo Mändmaa</w:t>
      </w:r>
    </w:p>
    <w:p w14:paraId="4B6240F5" w14:textId="7FD968A2" w:rsidR="007B6AA9" w:rsidRDefault="00000E13" w:rsidP="007B6AA9">
      <w:r>
        <w:rPr>
          <w:rFonts w:cs="Arial"/>
        </w:rPr>
        <w:t>kantsler</w:t>
      </w:r>
    </w:p>
    <w:p w14:paraId="1362DD49" w14:textId="77777777" w:rsidR="007B6AA9" w:rsidRDefault="007B6AA9" w:rsidP="007B6AA9">
      <w:p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0D6AA852" w14:textId="4588A6CE" w:rsidR="007B6AA9" w:rsidRDefault="007B6AA9" w:rsidP="003C42FF">
      <w:pPr>
        <w:spacing w:after="160" w:line="259" w:lineRule="auto"/>
      </w:pPr>
    </w:p>
    <w:sectPr w:rsidR="007B6AA9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F302" w14:textId="77777777" w:rsidR="00D567C4" w:rsidRDefault="00D567C4" w:rsidP="00E52553">
      <w:r>
        <w:separator/>
      </w:r>
    </w:p>
  </w:endnote>
  <w:endnote w:type="continuationSeparator" w:id="0">
    <w:p w14:paraId="3359EC55" w14:textId="77777777" w:rsidR="00D567C4" w:rsidRDefault="00D567C4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CB65" w14:textId="77777777" w:rsidR="00D567C4" w:rsidRDefault="00D567C4" w:rsidP="00E52553">
      <w:r>
        <w:separator/>
      </w:r>
    </w:p>
  </w:footnote>
  <w:footnote w:type="continuationSeparator" w:id="0">
    <w:p w14:paraId="08806DB9" w14:textId="77777777" w:rsidR="00D567C4" w:rsidRDefault="00D567C4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AC7B35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1F"/>
    <w:rsid w:val="00000E13"/>
    <w:rsid w:val="00070153"/>
    <w:rsid w:val="0007142C"/>
    <w:rsid w:val="000725E2"/>
    <w:rsid w:val="0009319A"/>
    <w:rsid w:val="00094BF0"/>
    <w:rsid w:val="000C6B61"/>
    <w:rsid w:val="000D0B25"/>
    <w:rsid w:val="000D7732"/>
    <w:rsid w:val="000E125F"/>
    <w:rsid w:val="000E7648"/>
    <w:rsid w:val="000F051F"/>
    <w:rsid w:val="000F537C"/>
    <w:rsid w:val="00107636"/>
    <w:rsid w:val="00113F1F"/>
    <w:rsid w:val="00144C39"/>
    <w:rsid w:val="00156C1B"/>
    <w:rsid w:val="001604DB"/>
    <w:rsid w:val="00181F9C"/>
    <w:rsid w:val="00194F0A"/>
    <w:rsid w:val="001D53AE"/>
    <w:rsid w:val="00202D28"/>
    <w:rsid w:val="00222719"/>
    <w:rsid w:val="00293ECF"/>
    <w:rsid w:val="00311234"/>
    <w:rsid w:val="003925B0"/>
    <w:rsid w:val="003B2BFC"/>
    <w:rsid w:val="003B3CE2"/>
    <w:rsid w:val="003C42FF"/>
    <w:rsid w:val="0041621A"/>
    <w:rsid w:val="004259A4"/>
    <w:rsid w:val="00433613"/>
    <w:rsid w:val="00436532"/>
    <w:rsid w:val="00437173"/>
    <w:rsid w:val="0048061D"/>
    <w:rsid w:val="00492545"/>
    <w:rsid w:val="004C0D26"/>
    <w:rsid w:val="004D2641"/>
    <w:rsid w:val="004E04E6"/>
    <w:rsid w:val="004F783F"/>
    <w:rsid w:val="00524032"/>
    <w:rsid w:val="00541033"/>
    <w:rsid w:val="00567685"/>
    <w:rsid w:val="005843E9"/>
    <w:rsid w:val="00587F56"/>
    <w:rsid w:val="005A23C4"/>
    <w:rsid w:val="005C6FF6"/>
    <w:rsid w:val="00610A9F"/>
    <w:rsid w:val="00644D17"/>
    <w:rsid w:val="00683757"/>
    <w:rsid w:val="00687BD1"/>
    <w:rsid w:val="006F2EBB"/>
    <w:rsid w:val="007135C5"/>
    <w:rsid w:val="007325C5"/>
    <w:rsid w:val="007352AA"/>
    <w:rsid w:val="00743330"/>
    <w:rsid w:val="007719A3"/>
    <w:rsid w:val="007B6AA9"/>
    <w:rsid w:val="007B7973"/>
    <w:rsid w:val="00805127"/>
    <w:rsid w:val="00805BB9"/>
    <w:rsid w:val="00812D03"/>
    <w:rsid w:val="00890213"/>
    <w:rsid w:val="008B1F70"/>
    <w:rsid w:val="008D0D32"/>
    <w:rsid w:val="008E65AA"/>
    <w:rsid w:val="008F32F7"/>
    <w:rsid w:val="00915CF5"/>
    <w:rsid w:val="009535F7"/>
    <w:rsid w:val="00966F4C"/>
    <w:rsid w:val="009744D7"/>
    <w:rsid w:val="009835FB"/>
    <w:rsid w:val="009F2B9F"/>
    <w:rsid w:val="00A07444"/>
    <w:rsid w:val="00A31525"/>
    <w:rsid w:val="00A42D4B"/>
    <w:rsid w:val="00A54AFA"/>
    <w:rsid w:val="00A92036"/>
    <w:rsid w:val="00AA6C33"/>
    <w:rsid w:val="00AC7B35"/>
    <w:rsid w:val="00B066FE"/>
    <w:rsid w:val="00B1173D"/>
    <w:rsid w:val="00B25BF0"/>
    <w:rsid w:val="00B55121"/>
    <w:rsid w:val="00B81116"/>
    <w:rsid w:val="00BC71EE"/>
    <w:rsid w:val="00BE049C"/>
    <w:rsid w:val="00C07974"/>
    <w:rsid w:val="00C16907"/>
    <w:rsid w:val="00C21D9A"/>
    <w:rsid w:val="00C55F57"/>
    <w:rsid w:val="00C6556C"/>
    <w:rsid w:val="00CC5700"/>
    <w:rsid w:val="00CC5B01"/>
    <w:rsid w:val="00CD6FA0"/>
    <w:rsid w:val="00CF6CBD"/>
    <w:rsid w:val="00D321B8"/>
    <w:rsid w:val="00D35360"/>
    <w:rsid w:val="00D567C4"/>
    <w:rsid w:val="00D85F55"/>
    <w:rsid w:val="00DA3FAA"/>
    <w:rsid w:val="00DF0B25"/>
    <w:rsid w:val="00DF5BC0"/>
    <w:rsid w:val="00E03A36"/>
    <w:rsid w:val="00E452A7"/>
    <w:rsid w:val="00E52553"/>
    <w:rsid w:val="00EA42AE"/>
    <w:rsid w:val="00EB023C"/>
    <w:rsid w:val="00EB07A4"/>
    <w:rsid w:val="00EC109F"/>
    <w:rsid w:val="00EF0205"/>
    <w:rsid w:val="00EF3B0B"/>
    <w:rsid w:val="00F43F38"/>
    <w:rsid w:val="00F51E96"/>
    <w:rsid w:val="00F73D77"/>
    <w:rsid w:val="00F936E3"/>
    <w:rsid w:val="00FB7A35"/>
    <w:rsid w:val="00FE4683"/>
    <w:rsid w:val="00FE59E8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06F64C44-779B-4AAE-8850-B4A0E21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F43F3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43F3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43F38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3F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43F38"/>
    <w:rPr>
      <w:rFonts w:ascii="Arial" w:hAnsi="Arial"/>
      <w:b/>
      <w:bCs/>
      <w:sz w:val="20"/>
      <w:szCs w:val="20"/>
      <w:lang w:val="et-EE"/>
    </w:rPr>
  </w:style>
  <w:style w:type="character" w:styleId="Hperlink">
    <w:name w:val="Hyperlink"/>
    <w:basedOn w:val="Liguvaikefont"/>
    <w:uiPriority w:val="99"/>
    <w:unhideWhenUsed/>
    <w:rsid w:val="00F43F38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43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C5B11EF166744B922E3A287BA1BDD" ma:contentTypeVersion="2" ma:contentTypeDescription="Loo uus dokument" ma:contentTypeScope="" ma:versionID="f92003b64c6d4bf889d48296f3ecc9b0">
  <xsd:schema xmlns:xsd="http://www.w3.org/2001/XMLSchema" xmlns:xs="http://www.w3.org/2001/XMLSchema" xmlns:p="http://schemas.microsoft.com/office/2006/metadata/properties" xmlns:ns2="bb192f3b-f6f0-445a-a066-878bc425ec5a" targetNamespace="http://schemas.microsoft.com/office/2006/metadata/properties" ma:root="true" ma:fieldsID="bab8bc22047433bace22afdbf466bed5" ns2:_="">
    <xsd:import namespace="bb192f3b-f6f0-445a-a066-878bc425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92f3b-f6f0-445a-a066-878bc425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C54EF0-69F7-4493-8730-89A923FAF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92f3b-f6f0-445a-a066-878bc425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EACBC-307D-4068-8C37-1A252807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15</TotalTime>
  <Pages>2</Pages>
  <Words>212</Words>
  <Characters>1405</Characters>
  <Application>Microsoft Office Word</Application>
  <DocSecurity>0</DocSecurity>
  <Lines>78</Lines>
  <Paragraphs>26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Maarjo Mändmaa - SOM</cp:lastModifiedBy>
  <cp:revision>8</cp:revision>
  <cp:lastPrinted>2016-11-25T14:21:00Z</cp:lastPrinted>
  <dcterms:created xsi:type="dcterms:W3CDTF">2026-05-15T12:28:00Z</dcterms:created>
  <dcterms:modified xsi:type="dcterms:W3CDTF">2026-05-20T11:24:00Z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0x010100F40C5B11EF166744B922E3A287BA1BDD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